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F7" w:rsidRPr="00D6293C" w:rsidRDefault="00BB119E" w:rsidP="00D6293C">
      <w:pPr>
        <w:tabs>
          <w:tab w:val="left" w:pos="3308"/>
        </w:tabs>
        <w:ind w:right="3969"/>
        <w:rPr>
          <w:rFonts w:ascii="Traditional Arabic" w:hAnsi="Traditional Arabic" w:cs="Traditional Arabic"/>
          <w:b/>
          <w:bCs/>
          <w:noProof/>
          <w:sz w:val="28"/>
          <w:szCs w:val="28"/>
          <w:lang w:bidi="ar-JO"/>
        </w:rPr>
      </w:pPr>
      <w:r w:rsidRPr="0005558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نموذج إحالة</w:t>
      </w:r>
      <w:r w:rsidR="0095516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للطلبة ذوي </w:t>
      </w:r>
      <w:r w:rsidR="006D0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الإعاقة</w:t>
      </w:r>
      <w:r w:rsidR="00D6293C" w:rsidRPr="00D6293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  <w:r w:rsidR="00D6293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الى مكتب</w:t>
      </w:r>
      <w:r w:rsidR="00D6293C" w:rsidRPr="00D6293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  <w:r w:rsidR="00D6293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الارشاد النفسي والتمكين الطلابي</w:t>
      </w:r>
    </w:p>
    <w:tbl>
      <w:tblPr>
        <w:tblStyle w:val="TableGrid"/>
        <w:tblpPr w:leftFromText="180" w:rightFromText="180" w:vertAnchor="text" w:horzAnchor="margin" w:tblpXSpec="center" w:tblpY="506"/>
        <w:bidiVisual/>
        <w:tblW w:w="10060" w:type="dxa"/>
        <w:tblLook w:val="04A0" w:firstRow="1" w:lastRow="0" w:firstColumn="1" w:lastColumn="0" w:noHBand="0" w:noVBand="1"/>
      </w:tblPr>
      <w:tblGrid>
        <w:gridCol w:w="6"/>
        <w:gridCol w:w="3537"/>
        <w:gridCol w:w="6517"/>
      </w:tblGrid>
      <w:tr w:rsidR="00BB119E" w:rsidRPr="00055582" w:rsidTr="00DE7856">
        <w:trPr>
          <w:gridBefore w:val="1"/>
          <w:wBefore w:w="6" w:type="dxa"/>
          <w:trHeight w:val="436"/>
        </w:trPr>
        <w:tc>
          <w:tcPr>
            <w:tcW w:w="3537" w:type="dxa"/>
            <w:shd w:val="clear" w:color="auto" w:fill="C6D9F1" w:themeFill="text2" w:themeFillTint="33"/>
          </w:tcPr>
          <w:p w:rsidR="00BB119E" w:rsidRPr="002D7B0E" w:rsidRDefault="00BB119E" w:rsidP="00DE7856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الطالب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 xml:space="preserve">Student Name 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6517" w:type="dxa"/>
          </w:tcPr>
          <w:p w:rsidR="00BB119E" w:rsidRDefault="00BB119E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BB11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.............................</w:t>
            </w:r>
          </w:p>
          <w:p w:rsidR="0017789B" w:rsidRPr="00BB119E" w:rsidRDefault="0017789B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955163" w:rsidRPr="00055582" w:rsidTr="00DE7856">
        <w:trPr>
          <w:gridBefore w:val="1"/>
          <w:wBefore w:w="6" w:type="dxa"/>
          <w:trHeight w:val="436"/>
        </w:trPr>
        <w:tc>
          <w:tcPr>
            <w:tcW w:w="3537" w:type="dxa"/>
            <w:shd w:val="clear" w:color="auto" w:fill="C6D9F1" w:themeFill="text2" w:themeFillTint="33"/>
          </w:tcPr>
          <w:p w:rsidR="00955163" w:rsidRPr="002D7B0E" w:rsidRDefault="00955163" w:rsidP="00BB119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الكلية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School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6517" w:type="dxa"/>
          </w:tcPr>
          <w:p w:rsidR="00955163" w:rsidRDefault="00955163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......................................................</w:t>
            </w:r>
          </w:p>
          <w:p w:rsidR="0017789B" w:rsidRPr="00BB119E" w:rsidRDefault="0017789B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BB119E" w:rsidRPr="00055582" w:rsidTr="00DE7856">
        <w:trPr>
          <w:gridBefore w:val="1"/>
          <w:wBefore w:w="6" w:type="dxa"/>
          <w:trHeight w:val="436"/>
        </w:trPr>
        <w:tc>
          <w:tcPr>
            <w:tcW w:w="3537" w:type="dxa"/>
            <w:shd w:val="clear" w:color="auto" w:fill="C6D9F1" w:themeFill="text2" w:themeFillTint="33"/>
          </w:tcPr>
          <w:p w:rsidR="00BB119E" w:rsidRPr="002D7B0E" w:rsidRDefault="00BB119E" w:rsidP="00BB119E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 xml:space="preserve">ID – Number 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6517" w:type="dxa"/>
          </w:tcPr>
          <w:p w:rsidR="00BB119E" w:rsidRDefault="00BB119E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......................................................</w:t>
            </w:r>
          </w:p>
          <w:p w:rsidR="0017789B" w:rsidRPr="00BB119E" w:rsidRDefault="0017789B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BB119E" w:rsidRPr="00055582" w:rsidTr="00DE7856">
        <w:trPr>
          <w:gridBefore w:val="1"/>
          <w:wBefore w:w="6" w:type="dxa"/>
          <w:trHeight w:val="492"/>
        </w:trPr>
        <w:tc>
          <w:tcPr>
            <w:tcW w:w="3537" w:type="dxa"/>
            <w:shd w:val="clear" w:color="auto" w:fill="C6D9F1" w:themeFill="text2" w:themeFillTint="33"/>
          </w:tcPr>
          <w:p w:rsidR="00BB119E" w:rsidRPr="002D7B0E" w:rsidRDefault="00BB119E" w:rsidP="0017789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تاريخ الإحالة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Referral Date</w:t>
            </w:r>
            <w:r w:rsid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6517" w:type="dxa"/>
          </w:tcPr>
          <w:p w:rsidR="00BB119E" w:rsidRDefault="00BB119E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BB11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.............................</w:t>
            </w:r>
          </w:p>
          <w:p w:rsidR="0017789B" w:rsidRPr="00BB119E" w:rsidRDefault="0017789B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A94DBC" w:rsidRPr="00055582" w:rsidTr="002D7B0E">
        <w:trPr>
          <w:trHeight w:val="1939"/>
        </w:trPr>
        <w:tc>
          <w:tcPr>
            <w:tcW w:w="10060" w:type="dxa"/>
            <w:gridSpan w:val="3"/>
          </w:tcPr>
          <w:p w:rsidR="00DE7856" w:rsidRDefault="00DE7856" w:rsidP="0095516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</w:pPr>
          </w:p>
          <w:p w:rsidR="00A94DBC" w:rsidRPr="002D7B0E" w:rsidRDefault="00BB119E" w:rsidP="00DE7856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وصف </w:t>
            </w:r>
            <w:r w:rsidR="0095516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الحالة</w:t>
            </w:r>
            <w:r w:rsidR="00DE7856" w:rsidRP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 (</w:t>
            </w:r>
            <w:r w:rsidR="00DE7856" w:rsidRPr="0017789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>Case Description</w:t>
            </w:r>
            <w:r w:rsidR="00DE7856" w:rsidRP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)</w:t>
            </w:r>
            <w:r w:rsidR="00A94DBC" w:rsidRPr="0017789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: </w:t>
            </w:r>
            <w:r w:rsidR="00A94DBC"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</w:t>
            </w:r>
            <w:r w:rsidR="00DE785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</w:t>
            </w:r>
            <w:r w:rsidR="00A94DBC"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</w:t>
            </w:r>
            <w:r w:rsidR="005C0E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</w:t>
            </w:r>
            <w:r w:rsidR="00A94DBC"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</w:t>
            </w:r>
            <w:r w:rsidR="00055582" w:rsidRPr="002D7B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</w:t>
            </w:r>
            <w:r w:rsidR="00A94DBC"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</w:p>
        </w:tc>
      </w:tr>
      <w:tr w:rsidR="00BB119E" w:rsidRPr="00055582" w:rsidTr="00BB119E">
        <w:trPr>
          <w:trHeight w:val="1157"/>
        </w:trPr>
        <w:tc>
          <w:tcPr>
            <w:tcW w:w="10060" w:type="dxa"/>
            <w:gridSpan w:val="3"/>
          </w:tcPr>
          <w:p w:rsidR="0017789B" w:rsidRDefault="00BB119E" w:rsidP="001454F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إجراءات تم اتخاذها</w:t>
            </w:r>
            <w:r w:rsid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 (</w:t>
            </w:r>
            <w:r w:rsidR="001454F0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 xml:space="preserve">procedure </w:t>
            </w:r>
            <w:proofErr w:type="gramStart"/>
            <w:r w:rsidR="001454F0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>taken</w:t>
            </w:r>
            <w:r w:rsidR="009A2921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 xml:space="preserve"> </w:t>
            </w:r>
            <w:r w:rsid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)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:</w:t>
            </w:r>
          </w:p>
          <w:p w:rsidR="00BB119E" w:rsidRPr="002D7B0E" w:rsidRDefault="00BB119E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</w:t>
            </w:r>
            <w:r w:rsidR="0017789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</w:t>
            </w:r>
            <w:r w:rsidR="005C0E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</w:t>
            </w:r>
          </w:p>
          <w:p w:rsidR="00BB119E" w:rsidRDefault="00BB119E" w:rsidP="00BB1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</w:t>
            </w:r>
            <w:r w:rsidR="005C0EDC" w:rsidRPr="00DE7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DE785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.............</w:t>
            </w:r>
          </w:p>
          <w:p w:rsidR="00DE7856" w:rsidRDefault="00DE7856" w:rsidP="00BB1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</w:t>
            </w:r>
          </w:p>
          <w:p w:rsidR="0017789B" w:rsidRPr="00DE7856" w:rsidRDefault="0017789B" w:rsidP="00BB119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94DBC" w:rsidRPr="00055582" w:rsidTr="002D7B0E">
        <w:trPr>
          <w:trHeight w:val="1939"/>
        </w:trPr>
        <w:tc>
          <w:tcPr>
            <w:tcW w:w="10060" w:type="dxa"/>
            <w:gridSpan w:val="3"/>
          </w:tcPr>
          <w:p w:rsidR="00A94DBC" w:rsidRPr="002D7B0E" w:rsidRDefault="00A94DBC" w:rsidP="00BB119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 xml:space="preserve">ملاحظات </w:t>
            </w:r>
            <w:r w:rsid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أخرى (</w:t>
            </w:r>
            <w:r w:rsidR="0017789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C6D9F1" w:themeFill="text2" w:themeFillTint="33"/>
                <w:lang w:bidi="ar-JO"/>
              </w:rPr>
              <w:t>Another note</w:t>
            </w:r>
            <w:r w:rsidR="001778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C6D9F1" w:themeFill="text2" w:themeFillTint="33"/>
                <w:rtl/>
                <w:lang w:bidi="ar-JO"/>
              </w:rPr>
              <w:t>)</w:t>
            </w:r>
            <w:r w:rsidR="00BB119E" w:rsidRPr="002D7B0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 ........................................</w:t>
            </w:r>
            <w:r w:rsidR="0017789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..................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</w:t>
            </w:r>
            <w:r w:rsidR="005C0E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.......</w:t>
            </w: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2D7B0E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:rsidR="00A94DBC" w:rsidRPr="002D7B0E" w:rsidRDefault="00A94DBC" w:rsidP="002D7B0E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</w:tbl>
    <w:p w:rsidR="00955163" w:rsidRPr="00955163" w:rsidRDefault="00955163" w:rsidP="00955163">
      <w:pPr>
        <w:rPr>
          <w:rFonts w:ascii="Traditional Arabic" w:hAnsi="Traditional Arabic" w:cs="Traditional Arabic"/>
          <w:sz w:val="8"/>
          <w:szCs w:val="8"/>
          <w:rtl/>
          <w:lang w:bidi="ar-JO"/>
        </w:rPr>
      </w:pPr>
    </w:p>
    <w:p w:rsidR="003B79B7" w:rsidRPr="00055582" w:rsidRDefault="00955163" w:rsidP="0017789B">
      <w:p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الاسم </w:t>
      </w:r>
      <w:r w:rsidR="00BB11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والتاريخ</w:t>
      </w:r>
      <w:r w:rsidR="001778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(</w:t>
      </w:r>
      <w:r w:rsidR="0017789B">
        <w:rPr>
          <w:rFonts w:ascii="Traditional Arabic" w:hAnsi="Traditional Arabic" w:cs="Traditional Arabic"/>
          <w:b/>
          <w:bCs/>
          <w:sz w:val="28"/>
          <w:szCs w:val="28"/>
          <w:lang w:bidi="ar-JO"/>
        </w:rPr>
        <w:t xml:space="preserve">Name and Date </w:t>
      </w:r>
      <w:r w:rsidR="001778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)</w:t>
      </w:r>
      <w:r w:rsidR="00BB119E" w:rsidRPr="000555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:</w:t>
      </w:r>
      <w:r w:rsidR="003B79B7" w:rsidRPr="00055582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</w:t>
      </w:r>
      <w:r w:rsidR="00C64DD2" w:rsidRPr="00055582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..................................</w:t>
      </w:r>
    </w:p>
    <w:sectPr w:rsidR="003B79B7" w:rsidRPr="00055582" w:rsidSect="005E34F7">
      <w:headerReference w:type="default" r:id="rId7"/>
      <w:pgSz w:w="11906" w:h="16838"/>
      <w:pgMar w:top="432" w:right="1800" w:bottom="288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9A" w:rsidRDefault="00A0399A" w:rsidP="00D6293C">
      <w:pPr>
        <w:spacing w:after="0" w:line="240" w:lineRule="auto"/>
      </w:pPr>
      <w:r>
        <w:separator/>
      </w:r>
    </w:p>
  </w:endnote>
  <w:endnote w:type="continuationSeparator" w:id="0">
    <w:p w:rsidR="00A0399A" w:rsidRDefault="00A0399A" w:rsidP="00D6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9A" w:rsidRDefault="00A0399A" w:rsidP="00D6293C">
      <w:pPr>
        <w:spacing w:after="0" w:line="240" w:lineRule="auto"/>
      </w:pPr>
      <w:r>
        <w:separator/>
      </w:r>
    </w:p>
  </w:footnote>
  <w:footnote w:type="continuationSeparator" w:id="0">
    <w:p w:rsidR="00A0399A" w:rsidRDefault="00A0399A" w:rsidP="00D6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93C" w:rsidRDefault="00D6293C" w:rsidP="00D6293C">
    <w:pPr>
      <w:pStyle w:val="Header"/>
      <w:tabs>
        <w:tab w:val="clear" w:pos="4680"/>
        <w:tab w:val="clear" w:pos="9360"/>
        <w:tab w:val="right" w:pos="8306"/>
      </w:tabs>
      <w:jc w:val="right"/>
    </w:pPr>
    <w:r>
      <w:rPr>
        <w:rtl/>
      </w:rPr>
      <w:tab/>
    </w:r>
    <w:r>
      <w:rPr>
        <w:noProof/>
      </w:rPr>
      <w:drawing>
        <wp:inline distT="0" distB="0" distL="0" distR="0">
          <wp:extent cx="1413002" cy="10090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لوجو النموذج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366" cy="104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293C" w:rsidRDefault="00D62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B7"/>
    <w:rsid w:val="000414CD"/>
    <w:rsid w:val="00055582"/>
    <w:rsid w:val="001454F0"/>
    <w:rsid w:val="00165987"/>
    <w:rsid w:val="0017789B"/>
    <w:rsid w:val="00182507"/>
    <w:rsid w:val="002A2FFB"/>
    <w:rsid w:val="002B0228"/>
    <w:rsid w:val="002D7B0E"/>
    <w:rsid w:val="00327793"/>
    <w:rsid w:val="003B79B7"/>
    <w:rsid w:val="004A5661"/>
    <w:rsid w:val="005C0EDC"/>
    <w:rsid w:val="005E34F7"/>
    <w:rsid w:val="006A7206"/>
    <w:rsid w:val="006D0AE7"/>
    <w:rsid w:val="00955163"/>
    <w:rsid w:val="009A2921"/>
    <w:rsid w:val="00A0399A"/>
    <w:rsid w:val="00A94DBC"/>
    <w:rsid w:val="00B13F52"/>
    <w:rsid w:val="00BB119E"/>
    <w:rsid w:val="00C30052"/>
    <w:rsid w:val="00C64DD2"/>
    <w:rsid w:val="00C66DCC"/>
    <w:rsid w:val="00CA6D5D"/>
    <w:rsid w:val="00CE6941"/>
    <w:rsid w:val="00D6293C"/>
    <w:rsid w:val="00DA1110"/>
    <w:rsid w:val="00DE7856"/>
    <w:rsid w:val="00E206D0"/>
    <w:rsid w:val="00ED3283"/>
    <w:rsid w:val="00F9072B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B5E73"/>
  <w15:docId w15:val="{71A8DAFE-B016-4033-87DE-971355BF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1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93C"/>
  </w:style>
  <w:style w:type="paragraph" w:styleId="Footer">
    <w:name w:val="footer"/>
    <w:basedOn w:val="Normal"/>
    <w:link w:val="FooterChar"/>
    <w:uiPriority w:val="99"/>
    <w:unhideWhenUsed/>
    <w:rsid w:val="00D62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B664E-1B76-4137-8496-D3558D8C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Rosan, Amani</cp:lastModifiedBy>
  <cp:revision>4</cp:revision>
  <cp:lastPrinted>2024-07-17T09:54:00Z</cp:lastPrinted>
  <dcterms:created xsi:type="dcterms:W3CDTF">2024-07-17T10:43:00Z</dcterms:created>
  <dcterms:modified xsi:type="dcterms:W3CDTF">2025-11-12T12:47:00Z</dcterms:modified>
</cp:coreProperties>
</file>